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18" w:rsidRPr="00711D36" w:rsidRDefault="001B1B0E" w:rsidP="00711D36">
      <w:pPr>
        <w:spacing w:after="0" w:line="259" w:lineRule="auto"/>
        <w:jc w:val="center"/>
        <w:rPr>
          <w:b/>
          <w:sz w:val="28"/>
          <w:szCs w:val="28"/>
        </w:rPr>
      </w:pPr>
      <w:r w:rsidRPr="00711D36">
        <w:rPr>
          <w:b/>
          <w:sz w:val="28"/>
          <w:szCs w:val="28"/>
        </w:rPr>
        <w:t>ANNUAL REPORT GUIDE</w:t>
      </w:r>
    </w:p>
    <w:p w:rsidR="00C12818" w:rsidRPr="00C12818" w:rsidRDefault="00C12818" w:rsidP="00C12818">
      <w:pPr>
        <w:spacing w:after="0" w:line="259" w:lineRule="auto"/>
        <w:rPr>
          <w:b/>
        </w:rPr>
      </w:pPr>
    </w:p>
    <w:p w:rsidR="00C12818" w:rsidRPr="00C12818" w:rsidRDefault="001B1B0E" w:rsidP="00C12818">
      <w:pPr>
        <w:spacing w:after="0" w:line="259" w:lineRule="auto"/>
      </w:pPr>
      <w:r w:rsidRPr="00C12818">
        <w:t xml:space="preserve">The Annual Report should include a concise description of all your club’s key activities undertaken during the year.  The report should be written in clear, plain English language.  </w:t>
      </w:r>
      <w:r w:rsidR="00F90AFF">
        <w:t xml:space="preserve">The </w:t>
      </w:r>
      <w:r w:rsidRPr="00C12818">
        <w:t xml:space="preserve">report should be no less than 350 words.  The </w:t>
      </w:r>
      <w:r w:rsidRPr="00C12818">
        <w:t>Annual report is a</w:t>
      </w:r>
      <w:r w:rsidR="00BA4C19">
        <w:t xml:space="preserve"> formal</w:t>
      </w:r>
      <w:r w:rsidRPr="00C12818">
        <w:t xml:space="preserve"> report not only to your current members but also to your future members. Please report on the club's achievements and th</w:t>
      </w:r>
      <w:r w:rsidR="00BA4C19">
        <w:t xml:space="preserve">e issues faced by the committee. </w:t>
      </w:r>
      <w:r w:rsidRPr="00C12818">
        <w:t xml:space="preserve">Please ensure the information contained in the report is factually accurate. </w:t>
      </w:r>
      <w:r w:rsidRPr="00C12818">
        <w:t xml:space="preserve"> Think of the information you would look for in a report written 10 or 20 years ago and ensure you include that information now.</w:t>
      </w:r>
    </w:p>
    <w:p w:rsidR="00C12818" w:rsidRDefault="00C12818" w:rsidP="00C12818">
      <w:pPr>
        <w:spacing w:after="0" w:line="259" w:lineRule="auto"/>
      </w:pPr>
    </w:p>
    <w:p w:rsidR="00015747" w:rsidRPr="00711D36" w:rsidRDefault="001B1B0E" w:rsidP="00C12818">
      <w:pPr>
        <w:spacing w:after="0" w:line="259" w:lineRule="auto"/>
        <w:rPr>
          <w:b/>
        </w:rPr>
      </w:pPr>
      <w:r w:rsidRPr="00C12818">
        <w:rPr>
          <w:b/>
        </w:rPr>
        <w:t>[CLUB NAME] CLUB [20XX] ANNUAL REPORT</w:t>
      </w:r>
      <w:bookmarkStart w:id="0" w:name="_GoBack"/>
      <w:bookmarkEnd w:id="0"/>
    </w:p>
    <w:p w:rsidR="006243A8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Committee</w:t>
      </w:r>
    </w:p>
    <w:p w:rsidR="006243A8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I</w:t>
      </w:r>
      <w:r w:rsidRPr="00C12818">
        <w:t>dentify all the person</w:t>
      </w:r>
      <w:r w:rsidR="00015747" w:rsidRPr="00C12818">
        <w:t>s</w:t>
      </w:r>
      <w:r w:rsidRPr="00C12818">
        <w:t xml:space="preserve"> on your club committee </w:t>
      </w:r>
      <w:r w:rsidR="00015747" w:rsidRPr="00C12818">
        <w:t xml:space="preserve">during the year of this report </w:t>
      </w:r>
      <w:r w:rsidRPr="00C12818">
        <w:t>- President, Vice-P</w:t>
      </w:r>
      <w:r w:rsidR="002E6490" w:rsidRPr="00C12818">
        <w:t xml:space="preserve">resident, Secretary, Treasurer, Student Engagement Officer, and other key positions </w:t>
      </w:r>
      <w:r w:rsidR="00BA4C19">
        <w:t>(</w:t>
      </w:r>
      <w:r w:rsidR="00BA4C19" w:rsidRPr="00C12818">
        <w:t>e.g.</w:t>
      </w:r>
      <w:r w:rsidR="002E6490" w:rsidRPr="00C12818">
        <w:t xml:space="preserve"> </w:t>
      </w:r>
      <w:r w:rsidRPr="00C12818">
        <w:t xml:space="preserve">Boat Captain, Equipment Officer, Registrar, </w:t>
      </w:r>
      <w:r w:rsidR="00BA4C19" w:rsidRPr="00C12818">
        <w:t>etc.</w:t>
      </w:r>
      <w:r w:rsidR="00BA4C19">
        <w:t>)</w:t>
      </w:r>
    </w:p>
    <w:p w:rsidR="006243A8" w:rsidRPr="00C12818" w:rsidRDefault="006243A8" w:rsidP="00C12818">
      <w:pPr>
        <w:spacing w:after="0" w:line="259" w:lineRule="auto"/>
      </w:pPr>
    </w:p>
    <w:p w:rsidR="0074658D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Summary</w:t>
      </w:r>
    </w:p>
    <w:p w:rsidR="002E6490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P</w:t>
      </w:r>
      <w:r w:rsidRPr="00C12818">
        <w:t xml:space="preserve">rovide an overview of the matters on which the club was focussed </w:t>
      </w:r>
      <w:r w:rsidR="00055418" w:rsidRPr="00C12818">
        <w:t xml:space="preserve">during the year </w:t>
      </w:r>
      <w:r w:rsidRPr="00C12818">
        <w:t xml:space="preserve">and </w:t>
      </w:r>
      <w:r w:rsidRPr="00C12818">
        <w:t xml:space="preserve">the key issues or concerns.  </w:t>
      </w:r>
    </w:p>
    <w:p w:rsidR="0074658D" w:rsidRPr="00C12818" w:rsidRDefault="0074658D" w:rsidP="00C12818">
      <w:pPr>
        <w:spacing w:after="0" w:line="259" w:lineRule="auto"/>
      </w:pPr>
    </w:p>
    <w:p w:rsidR="00015747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Membership</w:t>
      </w:r>
    </w:p>
    <w:p w:rsidR="00682338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D</w:t>
      </w:r>
      <w:r w:rsidRPr="00C12818">
        <w:t>etail growth or decline in m</w:t>
      </w:r>
      <w:r w:rsidR="001D620A" w:rsidRPr="00C12818">
        <w:t>embership and participation</w:t>
      </w:r>
      <w:r w:rsidR="006131B3" w:rsidRPr="00C12818">
        <w:t xml:space="preserve">; </w:t>
      </w:r>
    </w:p>
    <w:p w:rsidR="001D620A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Report on a</w:t>
      </w:r>
      <w:r w:rsidR="006131B3" w:rsidRPr="00C12818">
        <w:t>ny issues arising such as strategies pursued, membership retention or growth, reasons for the fall, standard and adequacy of facilities and equipment where these impact on membership</w:t>
      </w:r>
      <w:r w:rsidR="00015747" w:rsidRPr="00C12818">
        <w:t>.</w:t>
      </w:r>
    </w:p>
    <w:p w:rsidR="002B243D" w:rsidRPr="00C12818" w:rsidRDefault="002B243D" w:rsidP="00C12818">
      <w:pPr>
        <w:spacing w:after="0" w:line="259" w:lineRule="auto"/>
      </w:pPr>
    </w:p>
    <w:p w:rsidR="006131B3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Financial</w:t>
      </w:r>
    </w:p>
    <w:p w:rsidR="002B243D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P</w:t>
      </w:r>
      <w:r w:rsidRPr="00C12818">
        <w:t>rovide an overview of financial activities and the current situation.</w:t>
      </w:r>
    </w:p>
    <w:p w:rsidR="002B243D" w:rsidRPr="00C12818" w:rsidRDefault="002B243D" w:rsidP="00C12818">
      <w:pPr>
        <w:spacing w:after="0" w:line="259" w:lineRule="auto"/>
      </w:pPr>
    </w:p>
    <w:p w:rsidR="006131B3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Activities</w:t>
      </w:r>
      <w:r w:rsidR="00BA4C19" w:rsidRPr="00711D36">
        <w:rPr>
          <w:u w:val="single"/>
        </w:rPr>
        <w:t xml:space="preserve"> &amp; Achievements</w:t>
      </w:r>
    </w:p>
    <w:p w:rsidR="00BA4C19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>
        <w:t>D</w:t>
      </w:r>
      <w:r>
        <w:t>etail all activities organised by the clubs</w:t>
      </w:r>
    </w:p>
    <w:p w:rsidR="00BA4C19" w:rsidRDefault="001B1B0E" w:rsidP="00711D36">
      <w:pPr>
        <w:pStyle w:val="ListParagraph"/>
        <w:numPr>
          <w:ilvl w:val="2"/>
          <w:numId w:val="11"/>
        </w:numPr>
        <w:spacing w:after="0" w:line="259" w:lineRule="auto"/>
      </w:pPr>
      <w:r>
        <w:t>Training/Competitions</w:t>
      </w:r>
    </w:p>
    <w:p w:rsidR="00BA4C19" w:rsidRDefault="001B1B0E" w:rsidP="00711D36">
      <w:pPr>
        <w:pStyle w:val="ListParagraph"/>
        <w:numPr>
          <w:ilvl w:val="2"/>
          <w:numId w:val="11"/>
        </w:numPr>
        <w:spacing w:after="0" w:line="259" w:lineRule="auto"/>
      </w:pPr>
      <w:r>
        <w:t>Social events</w:t>
      </w:r>
    </w:p>
    <w:p w:rsidR="00BA4C19" w:rsidRDefault="001B1B0E" w:rsidP="00711D36">
      <w:pPr>
        <w:pStyle w:val="ListParagraph"/>
        <w:numPr>
          <w:ilvl w:val="2"/>
          <w:numId w:val="11"/>
        </w:numPr>
        <w:spacing w:after="0" w:line="259" w:lineRule="auto"/>
      </w:pPr>
      <w:r>
        <w:t xml:space="preserve">Fundraising </w:t>
      </w:r>
    </w:p>
    <w:p w:rsidR="00BA4C19" w:rsidRDefault="001B1B0E" w:rsidP="00711D36">
      <w:pPr>
        <w:pStyle w:val="ListParagraph"/>
        <w:numPr>
          <w:ilvl w:val="2"/>
          <w:numId w:val="11"/>
        </w:numPr>
        <w:spacing w:after="0" w:line="259" w:lineRule="auto"/>
      </w:pPr>
      <w:r>
        <w:t>Courses</w:t>
      </w:r>
    </w:p>
    <w:p w:rsidR="00682338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Identify any significant performance by club members and list their achievements</w:t>
      </w:r>
    </w:p>
    <w:p w:rsidR="0074658D" w:rsidRPr="00C12818" w:rsidRDefault="0074658D" w:rsidP="00C12818">
      <w:pPr>
        <w:spacing w:after="0" w:line="259" w:lineRule="auto"/>
      </w:pPr>
    </w:p>
    <w:p w:rsidR="0074658D" w:rsidRPr="00711D36" w:rsidRDefault="001B1B0E" w:rsidP="00711D36">
      <w:pPr>
        <w:pStyle w:val="ListParagraph"/>
        <w:numPr>
          <w:ilvl w:val="0"/>
          <w:numId w:val="11"/>
        </w:numPr>
        <w:spacing w:after="0" w:line="259" w:lineRule="auto"/>
        <w:rPr>
          <w:u w:val="single"/>
        </w:rPr>
      </w:pPr>
      <w:r w:rsidRPr="00711D36">
        <w:rPr>
          <w:u w:val="single"/>
        </w:rPr>
        <w:t>Future</w:t>
      </w:r>
    </w:p>
    <w:p w:rsidR="00AA195E" w:rsidRPr="00C12818" w:rsidRDefault="001B1B0E" w:rsidP="00711D36">
      <w:pPr>
        <w:pStyle w:val="ListParagraph"/>
        <w:numPr>
          <w:ilvl w:val="1"/>
          <w:numId w:val="11"/>
        </w:numPr>
        <w:spacing w:after="0" w:line="259" w:lineRule="auto"/>
      </w:pPr>
      <w:r w:rsidRPr="00C12818">
        <w:t>O</w:t>
      </w:r>
      <w:r w:rsidRPr="00C12818">
        <w:t>utline direction</w:t>
      </w:r>
      <w:r w:rsidR="00BA4C19">
        <w:t xml:space="preserve"> and</w:t>
      </w:r>
      <w:r w:rsidRPr="00C12818">
        <w:t xml:space="preserve"> </w:t>
      </w:r>
      <w:r w:rsidR="00BA4C19">
        <w:t xml:space="preserve">plans for </w:t>
      </w:r>
      <w:r w:rsidRPr="00C12818">
        <w:t xml:space="preserve">the year ahead.  </w:t>
      </w:r>
    </w:p>
    <w:sectPr w:rsidR="00AA195E" w:rsidRPr="00C12818" w:rsidSect="002B243D">
      <w:headerReference w:type="default" r:id="rId8"/>
      <w:pgSz w:w="11906" w:h="16838" w:code="9"/>
      <w:pgMar w:top="1361" w:right="1418" w:bottom="99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0E" w:rsidRDefault="001B1B0E">
      <w:pPr>
        <w:spacing w:after="0" w:line="240" w:lineRule="auto"/>
      </w:pPr>
      <w:r>
        <w:separator/>
      </w:r>
    </w:p>
  </w:endnote>
  <w:endnote w:type="continuationSeparator" w:id="0">
    <w:p w:rsidR="001B1B0E" w:rsidRDefault="001B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0E" w:rsidRDefault="001B1B0E">
      <w:pPr>
        <w:spacing w:after="0" w:line="240" w:lineRule="auto"/>
      </w:pPr>
      <w:r>
        <w:separator/>
      </w:r>
    </w:p>
  </w:footnote>
  <w:footnote w:type="continuationSeparator" w:id="0">
    <w:p w:rsidR="001B1B0E" w:rsidRDefault="001B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18" w:rsidRDefault="001B1B0E" w:rsidP="00C12818">
    <w:pPr>
      <w:pStyle w:val="Header"/>
      <w:jc w:val="right"/>
      <w:rPr>
        <w:b/>
        <w:spacing w:val="5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paragraph">
            <wp:posOffset>102235</wp:posOffset>
          </wp:positionV>
          <wp:extent cx="2143125" cy="918210"/>
          <wp:effectExtent l="0" t="0" r="9525" b="0"/>
          <wp:wrapNone/>
          <wp:docPr id="10" name="Picture 1" descr="G:\Marketing and Promotion\ANU Sport Logo\Gold Logo\13273_primarylogo_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738379" name="Picture 1" descr="G:\Marketing and Promotion\ANU Sport Logo\Gold Logo\13273_primarylogo_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818" w:rsidRDefault="001B1B0E" w:rsidP="00C12818">
    <w:pPr>
      <w:pStyle w:val="Header"/>
      <w:jc w:val="right"/>
      <w:rPr>
        <w:b/>
        <w:spacing w:val="5"/>
        <w:sz w:val="16"/>
        <w:szCs w:val="16"/>
      </w:rPr>
    </w:pPr>
    <w:r w:rsidRPr="00490D8B">
      <w:rPr>
        <w:b/>
        <w:spacing w:val="5"/>
        <w:sz w:val="16"/>
        <w:szCs w:val="16"/>
      </w:rPr>
      <w:t>ANU Sport and Recreation Association Inc.</w:t>
    </w:r>
  </w:p>
  <w:p w:rsidR="00C12818" w:rsidRDefault="001B1B0E" w:rsidP="00C12818">
    <w:pPr>
      <w:pStyle w:val="Header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>The</w:t>
    </w:r>
    <w:r w:rsidRPr="005E31F8">
      <w:rPr>
        <w:spacing w:val="5"/>
        <w:sz w:val="16"/>
        <w:szCs w:val="16"/>
      </w:rPr>
      <w:t xml:space="preserve"> Australian National University</w:t>
    </w:r>
  </w:p>
  <w:p w:rsidR="00C12818" w:rsidRDefault="001B1B0E" w:rsidP="00C12818">
    <w:pPr>
      <w:pStyle w:val="Header"/>
      <w:jc w:val="right"/>
      <w:rPr>
        <w:spacing w:val="5"/>
        <w:sz w:val="16"/>
        <w:szCs w:val="16"/>
      </w:rPr>
    </w:pPr>
    <w:r w:rsidRPr="00490D8B">
      <w:rPr>
        <w:spacing w:val="5"/>
        <w:sz w:val="16"/>
        <w:szCs w:val="16"/>
      </w:rPr>
      <w:t>19 North Road</w:t>
    </w:r>
  </w:p>
  <w:p w:rsidR="00C12818" w:rsidRPr="005E31F8" w:rsidRDefault="001B1B0E" w:rsidP="00C12818">
    <w:pPr>
      <w:pStyle w:val="Header"/>
      <w:jc w:val="right"/>
      <w:rPr>
        <w:spacing w:val="5"/>
        <w:sz w:val="16"/>
        <w:szCs w:val="16"/>
      </w:rPr>
    </w:pPr>
    <w:r>
      <w:rPr>
        <w:spacing w:val="5"/>
        <w:sz w:val="16"/>
        <w:szCs w:val="16"/>
      </w:rPr>
      <w:t>Acton</w:t>
    </w:r>
    <w:r w:rsidRPr="005E31F8">
      <w:rPr>
        <w:spacing w:val="5"/>
        <w:sz w:val="16"/>
        <w:szCs w:val="16"/>
      </w:rPr>
      <w:t xml:space="preserve"> ACT </w:t>
    </w:r>
    <w:r>
      <w:rPr>
        <w:spacing w:val="5"/>
        <w:sz w:val="16"/>
        <w:szCs w:val="16"/>
      </w:rPr>
      <w:t>2601</w:t>
    </w:r>
  </w:p>
  <w:p w:rsidR="00C12818" w:rsidRPr="005E31F8" w:rsidRDefault="001B1B0E" w:rsidP="00C12818">
    <w:pPr>
      <w:pStyle w:val="Header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>T: 02 6125 2273</w:t>
    </w:r>
  </w:p>
  <w:p w:rsidR="00C12818" w:rsidRPr="005E31F8" w:rsidRDefault="001B1B0E" w:rsidP="00C12818">
    <w:pPr>
      <w:pStyle w:val="Header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>F: 02 6247 2572</w:t>
    </w:r>
  </w:p>
  <w:p w:rsidR="00C12818" w:rsidRPr="005E31F8" w:rsidRDefault="001B1B0E" w:rsidP="00C12818">
    <w:pPr>
      <w:pStyle w:val="Header"/>
      <w:jc w:val="right"/>
      <w:rPr>
        <w:spacing w:val="5"/>
        <w:sz w:val="16"/>
        <w:szCs w:val="16"/>
      </w:rPr>
    </w:pPr>
    <w:hyperlink r:id="rId2" w:history="1">
      <w:r w:rsidRPr="005E31F8">
        <w:rPr>
          <w:rStyle w:val="Hyperlink"/>
          <w:spacing w:val="5"/>
        </w:rPr>
        <w:t>sport@anu-sport.com.au</w:t>
      </w:r>
    </w:hyperlink>
  </w:p>
  <w:p w:rsidR="00C12818" w:rsidRPr="005E31F8" w:rsidRDefault="001B1B0E" w:rsidP="00C12818">
    <w:pPr>
      <w:pStyle w:val="Header"/>
      <w:jc w:val="right"/>
      <w:rPr>
        <w:spacing w:val="5"/>
        <w:sz w:val="16"/>
        <w:szCs w:val="16"/>
      </w:rPr>
    </w:pPr>
    <w:hyperlink r:id="rId3" w:history="1">
      <w:r w:rsidRPr="005E31F8">
        <w:rPr>
          <w:rStyle w:val="Hyperlink"/>
          <w:spacing w:val="5"/>
        </w:rPr>
        <w:t>www.anu-sport.com.au</w:t>
      </w:r>
    </w:hyperlink>
  </w:p>
  <w:p w:rsidR="00C12818" w:rsidRDefault="00C12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95D"/>
    <w:multiLevelType w:val="hybridMultilevel"/>
    <w:tmpl w:val="80803AD2"/>
    <w:lvl w:ilvl="0" w:tplc="FC0A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6F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4C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E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EC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B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E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20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BF4"/>
    <w:multiLevelType w:val="hybridMultilevel"/>
    <w:tmpl w:val="55BC9E74"/>
    <w:lvl w:ilvl="0" w:tplc="46E0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2C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0D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1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5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CD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0C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A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20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BD"/>
    <w:multiLevelType w:val="hybridMultilevel"/>
    <w:tmpl w:val="5240D350"/>
    <w:lvl w:ilvl="0" w:tplc="1B08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48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CF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6A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0A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4F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D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EF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C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22F8"/>
    <w:multiLevelType w:val="hybridMultilevel"/>
    <w:tmpl w:val="87D0CDD2"/>
    <w:lvl w:ilvl="0" w:tplc="EBEAF2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2A60F7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7ECA9C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97AAA8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5E61A8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9D298C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530E1E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E0006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DE6E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AB0CFB"/>
    <w:multiLevelType w:val="hybridMultilevel"/>
    <w:tmpl w:val="776E2A58"/>
    <w:lvl w:ilvl="0" w:tplc="DE72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7E562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6B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0982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890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836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60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  <w:szCs w:val="20"/>
      </w:rPr>
    </w:lvl>
    <w:lvl w:ilvl="7" w:tplc="19809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65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975EF"/>
    <w:multiLevelType w:val="hybridMultilevel"/>
    <w:tmpl w:val="0C3A4802"/>
    <w:lvl w:ilvl="0" w:tplc="CC429C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03C80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E4ED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4EFD3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9680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CCC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467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34C2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58FD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C565F3"/>
    <w:multiLevelType w:val="hybridMultilevel"/>
    <w:tmpl w:val="3F482CCA"/>
    <w:lvl w:ilvl="0" w:tplc="A10A9C2C">
      <w:start w:val="1"/>
      <w:numFmt w:val="decimal"/>
      <w:lvlText w:val="%1"/>
      <w:lvlJc w:val="left"/>
      <w:pPr>
        <w:ind w:left="1065" w:hanging="705"/>
      </w:pPr>
    </w:lvl>
    <w:lvl w:ilvl="1" w:tplc="E9E0D160">
      <w:start w:val="1"/>
      <w:numFmt w:val="lowerLetter"/>
      <w:lvlText w:val="%2."/>
      <w:lvlJc w:val="left"/>
      <w:pPr>
        <w:ind w:left="1440" w:hanging="360"/>
      </w:pPr>
    </w:lvl>
    <w:lvl w:ilvl="2" w:tplc="CEEE3C3C">
      <w:start w:val="1"/>
      <w:numFmt w:val="lowerRoman"/>
      <w:lvlText w:val="%3."/>
      <w:lvlJc w:val="right"/>
      <w:pPr>
        <w:ind w:left="2160" w:hanging="180"/>
      </w:pPr>
    </w:lvl>
    <w:lvl w:ilvl="3" w:tplc="3A52C344">
      <w:start w:val="1"/>
      <w:numFmt w:val="decimal"/>
      <w:lvlText w:val="%4."/>
      <w:lvlJc w:val="left"/>
      <w:pPr>
        <w:ind w:left="2880" w:hanging="360"/>
      </w:pPr>
    </w:lvl>
    <w:lvl w:ilvl="4" w:tplc="C4C088F8">
      <w:start w:val="1"/>
      <w:numFmt w:val="lowerLetter"/>
      <w:lvlText w:val="%5."/>
      <w:lvlJc w:val="left"/>
      <w:pPr>
        <w:ind w:left="3600" w:hanging="360"/>
      </w:pPr>
    </w:lvl>
    <w:lvl w:ilvl="5" w:tplc="3A9487FC">
      <w:start w:val="1"/>
      <w:numFmt w:val="lowerRoman"/>
      <w:lvlText w:val="%6."/>
      <w:lvlJc w:val="right"/>
      <w:pPr>
        <w:ind w:left="4320" w:hanging="180"/>
      </w:pPr>
    </w:lvl>
    <w:lvl w:ilvl="6" w:tplc="371EC4A8">
      <w:start w:val="1"/>
      <w:numFmt w:val="decimal"/>
      <w:lvlText w:val="%7."/>
      <w:lvlJc w:val="left"/>
      <w:pPr>
        <w:ind w:left="5040" w:hanging="360"/>
      </w:pPr>
    </w:lvl>
    <w:lvl w:ilvl="7" w:tplc="1AF697EE">
      <w:start w:val="1"/>
      <w:numFmt w:val="lowerLetter"/>
      <w:lvlText w:val="%8."/>
      <w:lvlJc w:val="left"/>
      <w:pPr>
        <w:ind w:left="5760" w:hanging="360"/>
      </w:pPr>
    </w:lvl>
    <w:lvl w:ilvl="8" w:tplc="087A78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A27FD"/>
    <w:multiLevelType w:val="hybridMultilevel"/>
    <w:tmpl w:val="D9C023CE"/>
    <w:lvl w:ilvl="0" w:tplc="A454C7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B6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26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A8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A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26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A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8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48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F3C8C"/>
    <w:multiLevelType w:val="hybridMultilevel"/>
    <w:tmpl w:val="3F482CCA"/>
    <w:lvl w:ilvl="0" w:tplc="4A5E79E4">
      <w:start w:val="1"/>
      <w:numFmt w:val="decimal"/>
      <w:lvlText w:val="%1"/>
      <w:lvlJc w:val="left"/>
      <w:pPr>
        <w:ind w:left="1065" w:hanging="705"/>
      </w:pPr>
    </w:lvl>
    <w:lvl w:ilvl="1" w:tplc="B66CCE8E">
      <w:start w:val="1"/>
      <w:numFmt w:val="lowerLetter"/>
      <w:lvlText w:val="%2."/>
      <w:lvlJc w:val="left"/>
      <w:pPr>
        <w:ind w:left="1440" w:hanging="360"/>
      </w:pPr>
    </w:lvl>
    <w:lvl w:ilvl="2" w:tplc="98EC428C">
      <w:start w:val="1"/>
      <w:numFmt w:val="lowerRoman"/>
      <w:lvlText w:val="%3."/>
      <w:lvlJc w:val="right"/>
      <w:pPr>
        <w:ind w:left="2160" w:hanging="180"/>
      </w:pPr>
    </w:lvl>
    <w:lvl w:ilvl="3" w:tplc="5E80DD6A">
      <w:start w:val="1"/>
      <w:numFmt w:val="decimal"/>
      <w:lvlText w:val="%4."/>
      <w:lvlJc w:val="left"/>
      <w:pPr>
        <w:ind w:left="2880" w:hanging="360"/>
      </w:pPr>
    </w:lvl>
    <w:lvl w:ilvl="4" w:tplc="DD06BE5C">
      <w:start w:val="1"/>
      <w:numFmt w:val="lowerLetter"/>
      <w:lvlText w:val="%5."/>
      <w:lvlJc w:val="left"/>
      <w:pPr>
        <w:ind w:left="3600" w:hanging="360"/>
      </w:pPr>
    </w:lvl>
    <w:lvl w:ilvl="5" w:tplc="56F09058">
      <w:start w:val="1"/>
      <w:numFmt w:val="lowerRoman"/>
      <w:lvlText w:val="%6."/>
      <w:lvlJc w:val="right"/>
      <w:pPr>
        <w:ind w:left="4320" w:hanging="180"/>
      </w:pPr>
    </w:lvl>
    <w:lvl w:ilvl="6" w:tplc="10C00964">
      <w:start w:val="1"/>
      <w:numFmt w:val="decimal"/>
      <w:lvlText w:val="%7."/>
      <w:lvlJc w:val="left"/>
      <w:pPr>
        <w:ind w:left="5040" w:hanging="360"/>
      </w:pPr>
    </w:lvl>
    <w:lvl w:ilvl="7" w:tplc="9258A718">
      <w:start w:val="1"/>
      <w:numFmt w:val="lowerLetter"/>
      <w:lvlText w:val="%8."/>
      <w:lvlJc w:val="left"/>
      <w:pPr>
        <w:ind w:left="5760" w:hanging="360"/>
      </w:pPr>
    </w:lvl>
    <w:lvl w:ilvl="8" w:tplc="B8D090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8"/>
    <w:rsid w:val="00015747"/>
    <w:rsid w:val="0002291B"/>
    <w:rsid w:val="0004246C"/>
    <w:rsid w:val="00055418"/>
    <w:rsid w:val="00056260"/>
    <w:rsid w:val="00057D6B"/>
    <w:rsid w:val="000E3C2F"/>
    <w:rsid w:val="001175AF"/>
    <w:rsid w:val="0012181D"/>
    <w:rsid w:val="001B1B0E"/>
    <w:rsid w:val="001B20CB"/>
    <w:rsid w:val="001D1C23"/>
    <w:rsid w:val="001D620A"/>
    <w:rsid w:val="002B243D"/>
    <w:rsid w:val="002E6490"/>
    <w:rsid w:val="00403545"/>
    <w:rsid w:val="00420321"/>
    <w:rsid w:val="00450984"/>
    <w:rsid w:val="00453E17"/>
    <w:rsid w:val="00490D8B"/>
    <w:rsid w:val="005E31F8"/>
    <w:rsid w:val="00607AF5"/>
    <w:rsid w:val="006131B3"/>
    <w:rsid w:val="006243A8"/>
    <w:rsid w:val="0065722B"/>
    <w:rsid w:val="00682338"/>
    <w:rsid w:val="00711D36"/>
    <w:rsid w:val="007131E1"/>
    <w:rsid w:val="0074658D"/>
    <w:rsid w:val="007A006F"/>
    <w:rsid w:val="007C25AC"/>
    <w:rsid w:val="007F28B4"/>
    <w:rsid w:val="00935358"/>
    <w:rsid w:val="009A7474"/>
    <w:rsid w:val="009B08F5"/>
    <w:rsid w:val="00A60067"/>
    <w:rsid w:val="00A642B2"/>
    <w:rsid w:val="00AA195E"/>
    <w:rsid w:val="00B00BC1"/>
    <w:rsid w:val="00B54C27"/>
    <w:rsid w:val="00B60B4A"/>
    <w:rsid w:val="00BA4C19"/>
    <w:rsid w:val="00C12818"/>
    <w:rsid w:val="00CA2478"/>
    <w:rsid w:val="00CD33AF"/>
    <w:rsid w:val="00D26C71"/>
    <w:rsid w:val="00E511AD"/>
    <w:rsid w:val="00EF63AD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F5FF5-EF20-4717-A130-0ECDA9A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C2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A8"/>
  </w:style>
  <w:style w:type="paragraph" w:styleId="Footer">
    <w:name w:val="footer"/>
    <w:basedOn w:val="Normal"/>
    <w:link w:val="FooterChar"/>
    <w:uiPriority w:val="99"/>
    <w:unhideWhenUsed/>
    <w:rsid w:val="0062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A8"/>
  </w:style>
  <w:style w:type="paragraph" w:styleId="BalloonText">
    <w:name w:val="Balloon Text"/>
    <w:basedOn w:val="Normal"/>
    <w:link w:val="BalloonTextChar"/>
    <w:uiPriority w:val="99"/>
    <w:semiHidden/>
    <w:unhideWhenUsed/>
    <w:rsid w:val="006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4C27"/>
    <w:rPr>
      <w:rFonts w:ascii="Times New Roman" w:eastAsia="Times New Roman" w:hAnsi="Times New Roman" w:cs="Times New Roman"/>
      <w:b/>
      <w:sz w:val="28"/>
      <w:szCs w:val="20"/>
      <w:u w:val="single"/>
      <w:lang w:eastAsia="en-AU"/>
    </w:rPr>
  </w:style>
  <w:style w:type="character" w:styleId="Hyperlink">
    <w:name w:val="Hyperlink"/>
    <w:rsid w:val="00C1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u-sport.com.au" TargetMode="External"/><Relationship Id="rId2" Type="http://schemas.openxmlformats.org/officeDocument/2006/relationships/hyperlink" Target="mailto:sport@anu-sport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DE10-E84F-4AF5-BABA-33EF2E0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NUSport</dc:creator>
  <cp:lastModifiedBy>Noah Johnstone</cp:lastModifiedBy>
  <cp:revision>8</cp:revision>
  <cp:lastPrinted>2016-03-01T04:03:00Z</cp:lastPrinted>
  <dcterms:created xsi:type="dcterms:W3CDTF">2018-11-19T04:36:00Z</dcterms:created>
  <dcterms:modified xsi:type="dcterms:W3CDTF">2019-06-26T23:16:00Z</dcterms:modified>
</cp:coreProperties>
</file>